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AEE7B">
      <w:pPr>
        <w:rPr>
          <w:rFonts w:hint="default" w:ascii="黑体" w:hAnsi="黑体" w:eastAsia="黑体" w:cs="黑体"/>
          <w:color w:val="FF0000"/>
          <w:sz w:val="24"/>
          <w:szCs w:val="24"/>
          <w:lang w:val="en-US"/>
        </w:rPr>
      </w:pPr>
      <w:bookmarkStart w:id="6" w:name="_GoBack"/>
      <w:bookmarkEnd w:id="6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附件1 </w:t>
      </w:r>
    </w:p>
    <w:p w14:paraId="2C77A0E6">
      <w:pPr>
        <w:rPr>
          <w:rFonts w:hint="eastAsia"/>
        </w:rPr>
      </w:pPr>
    </w:p>
    <w:p w14:paraId="12A7578D">
      <w:pPr>
        <w:rPr>
          <w:rFonts w:hint="eastAsia"/>
        </w:rPr>
      </w:pPr>
    </w:p>
    <w:p w14:paraId="58219AD4">
      <w:pPr>
        <w:rPr>
          <w:rFonts w:hint="eastAsia"/>
        </w:rPr>
      </w:pPr>
    </w:p>
    <w:p w14:paraId="180450C4">
      <w:pPr>
        <w:rPr>
          <w:rFonts w:hint="eastAsia"/>
        </w:rPr>
      </w:pPr>
    </w:p>
    <w:p w14:paraId="3F4AE8E9">
      <w:pPr>
        <w:rPr>
          <w:rFonts w:hint="eastAsia"/>
        </w:rPr>
      </w:pPr>
    </w:p>
    <w:p w14:paraId="6FD7AE46"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河北医科大学来华留学</w:t>
      </w: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  <w:lang w:val="en-US" w:eastAsia="zh-CN"/>
        </w:rPr>
        <w:t>全英文</w:t>
      </w: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授课</w:t>
      </w:r>
    </w:p>
    <w:p w14:paraId="39DC69C6">
      <w:pPr>
        <w:jc w:val="center"/>
        <w:rPr>
          <w:rFonts w:hint="eastAsia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品牌课程申报书</w:t>
      </w:r>
    </w:p>
    <w:tbl>
      <w:tblPr>
        <w:tblStyle w:val="7"/>
        <w:tblpPr w:leftFromText="180" w:rightFromText="180" w:vertAnchor="text" w:horzAnchor="page" w:tblpX="2890" w:tblpY="934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5"/>
      </w:tblGrid>
      <w:tr w14:paraId="1C77A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825" w:type="dxa"/>
            <w:noWrap w:val="0"/>
            <w:vAlign w:val="center"/>
          </w:tcPr>
          <w:p w14:paraId="3D1B89D9">
            <w:pPr>
              <w:jc w:val="both"/>
              <w:rPr>
                <w:rFonts w:hint="default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1922780</wp:posOffset>
                      </wp:positionH>
                      <wp:positionV relativeFrom="page">
                        <wp:posOffset>313055</wp:posOffset>
                      </wp:positionV>
                      <wp:extent cx="1765300" cy="1270"/>
                      <wp:effectExtent l="0" t="0" r="0" b="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65300" cy="127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151.4pt;margin-top:24.65pt;height:0.1pt;width:139pt;mso-position-vertical-relative:page;z-index:251660288;mso-width-relative:page;mso-height-relative:page;" filled="f" stroked="t" coordsize="21600,21600" o:gfxdata="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xsvDXZAAAA&#10;CQEAAA8AAAAAAAAAAQAgAAAAIgAAAGRycy9kb3ducmV2LnhtbFBLAQIUABQAAAAIAIdO4kBHv72h&#10;4wEAAKcDAAAOAAAAAAAAAAEAIAAAACgBAABkcnMvZTJvRG9jLnhtbFBLBQYAAAAABgAGAFkBAAB9&#10;BQAAAAA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课 程 名 称（中文）：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  <w:t xml:space="preserve">      </w:t>
            </w:r>
          </w:p>
        </w:tc>
      </w:tr>
      <w:tr w14:paraId="04196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825" w:type="dxa"/>
            <w:noWrap w:val="0"/>
            <w:vAlign w:val="center"/>
          </w:tcPr>
          <w:p w14:paraId="4297BC41">
            <w:pPr>
              <w:jc w:val="both"/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1141730</wp:posOffset>
                      </wp:positionH>
                      <wp:positionV relativeFrom="page">
                        <wp:posOffset>249555</wp:posOffset>
                      </wp:positionV>
                      <wp:extent cx="2524125" cy="7620"/>
                      <wp:effectExtent l="0" t="4445" r="5715" b="1079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3804920" y="4467860"/>
                                <a:ext cx="2524125" cy="762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89.9pt;margin-top:19.65pt;height:0.6pt;width:198.75pt;mso-position-vertical-relative:page;z-index:251659264;mso-width-relative:page;mso-height-relative:page;" filled="f" stroked="t" coordsize="21600,21600" o:gfxdata="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FFL6fbAAAACQEAAA8AAAAAAAAAAQAgAAAAIgAAAGRycy9kb3ducmV2LnhtbFBLAQIU&#10;ABQAAAAIAIdO4kDpi+KU8AEAALMDAAAOAAAAAAAAAAEAIAAAACoBAABkcnMvZTJvRG9jLnhtbFBL&#10;BQYAAAAABgAGAFkBAACMBQAAAAA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spacing w:val="37"/>
                <w:kern w:val="0"/>
                <w:sz w:val="30"/>
                <w:szCs w:val="30"/>
                <w:fitText w:val="1650" w:id="1841255216"/>
                <w:lang w:val="en-US" w:eastAsia="zh-CN" w:bidi="ar-SA"/>
              </w:rPr>
              <w:t>课程负责</w:t>
            </w:r>
            <w:r>
              <w:rPr>
                <w:rFonts w:hint="eastAsia" w:ascii="宋体" w:hAnsi="宋体" w:eastAsia="宋体" w:cs="宋体"/>
                <w:spacing w:val="2"/>
                <w:kern w:val="0"/>
                <w:sz w:val="30"/>
                <w:szCs w:val="30"/>
                <w:fitText w:val="1650" w:id="1841255216"/>
                <w:lang w:val="en-US" w:eastAsia="zh-CN" w:bidi="ar-SA"/>
              </w:rPr>
              <w:t>人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  <w:t xml:space="preserve">                              </w:t>
            </w:r>
          </w:p>
        </w:tc>
      </w:tr>
      <w:tr w14:paraId="6547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825" w:type="dxa"/>
            <w:noWrap w:val="0"/>
            <w:vAlign w:val="center"/>
          </w:tcPr>
          <w:p w14:paraId="6F418ABB">
            <w:pPr>
              <w:jc w:val="both"/>
              <w:rPr>
                <w:rFonts w:hint="default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1189355</wp:posOffset>
                      </wp:positionH>
                      <wp:positionV relativeFrom="page">
                        <wp:posOffset>215265</wp:posOffset>
                      </wp:positionV>
                      <wp:extent cx="2455545" cy="3810"/>
                      <wp:effectExtent l="0" t="0" r="0" b="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5545" cy="381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3.65pt;margin-top:16.95pt;height:0.3pt;width:193.35pt;mso-position-vertical-relative:page;z-index:251661312;mso-width-relative:page;mso-height-relative:page;" filled="f" stroked="t" coordsize="21600,21600" o:gfxdata="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IppSNYAAAAJAQAADwAAAAAA&#10;AAABACAAAAAiAAAAZHJzL2Rvd25yZXYueG1sUEsBAhQAFAAAAAgAh07iQOFB9yrcAQAAnQMAAA4A&#10;AAAAAAAAAQAgAAAAJQEAAGRycy9lMm9Eb2MueG1sUEsFBgAAAAAGAAYAWQEAAHMFAAAAAA=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none"/>
                <w:lang w:val="en-US" w:eastAsia="zh-CN" w:bidi="ar-SA"/>
              </w:rPr>
              <w:t>所 在 单 位：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  <w:t xml:space="preserve">                              </w:t>
            </w:r>
          </w:p>
        </w:tc>
      </w:tr>
      <w:tr w14:paraId="201D9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825" w:type="dxa"/>
            <w:noWrap w:val="0"/>
            <w:vAlign w:val="center"/>
          </w:tcPr>
          <w:p w14:paraId="60A73840">
            <w:pPr>
              <w:jc w:val="both"/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1179830</wp:posOffset>
                      </wp:positionH>
                      <wp:positionV relativeFrom="page">
                        <wp:posOffset>273050</wp:posOffset>
                      </wp:positionV>
                      <wp:extent cx="2437765" cy="1270"/>
                      <wp:effectExtent l="0" t="0" r="0" b="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7765" cy="127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2.9pt;margin-top:21.5pt;height:0.1pt;width:191.95pt;mso-position-vertical-relative:page;z-index:251662336;mso-width-relative:page;mso-height-relative:page;" filled="f" stroked="t" coordsize="21600,21600" o:gfxdata="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Shx2qtYAAAAJAQAADwAAAAAA&#10;AAABACAAAAAiAAAAZHJzL2Rvd25yZXYueG1sUEsBAhQAFAAAAAgAh07iQGfb4kncAQAAnQMAAA4A&#10;AAAAAAAAAQAgAAAAJQEAAGRycy9lMm9Eb2MueG1sUEsFBgAAAAAGAAYAWQEAAHMFAAAAAA==&#10;">
                      <v:fill on="f" focussize="0,0"/>
                      <v:stroke weight="0.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联 系 电 话：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  <w:t xml:space="preserve">                              </w:t>
            </w:r>
          </w:p>
        </w:tc>
      </w:tr>
      <w:tr w14:paraId="209F5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825" w:type="dxa"/>
            <w:noWrap w:val="0"/>
            <w:vAlign w:val="center"/>
          </w:tcPr>
          <w:p w14:paraId="24479CEC">
            <w:pPr>
              <w:jc w:val="both"/>
              <w:rPr>
                <w:rFonts w:hint="eastAsia" w:ascii="宋体" w:hAnsi="宋体" w:eastAsia="宋体" w:cs="宋体"/>
                <w:kern w:val="2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lang w:val="en-US" w:eastAsia="zh-CN" w:bidi="ar-SA"/>
              </w:rPr>
              <w:t>申 报 时 间：</w:t>
            </w:r>
            <w:r>
              <w:rPr>
                <w:rFonts w:hint="eastAsia" w:ascii="宋体" w:hAnsi="宋体" w:eastAsia="宋体" w:cs="宋体"/>
                <w:kern w:val="2"/>
                <w:sz w:val="30"/>
                <w:szCs w:val="30"/>
                <w:u w:val="none"/>
                <w:lang w:val="en-US" w:eastAsia="zh-CN" w:bidi="ar-SA"/>
              </w:rPr>
              <w:t xml:space="preserve">      年    月    日      </w:t>
            </w:r>
          </w:p>
        </w:tc>
      </w:tr>
    </w:tbl>
    <w:p w14:paraId="75773BFF">
      <w:pPr>
        <w:jc w:val="both"/>
        <w:rPr>
          <w:rFonts w:hint="eastAsia" w:ascii="宋体" w:hAnsi="宋体" w:eastAsia="宋体" w:cs="宋体"/>
          <w:sz w:val="52"/>
          <w:szCs w:val="52"/>
        </w:rPr>
      </w:pPr>
    </w:p>
    <w:p w14:paraId="7D7EC86A">
      <w:pPr>
        <w:rPr>
          <w:rFonts w:hint="eastAsia" w:ascii="宋体" w:hAnsi="宋体" w:eastAsia="宋体" w:cs="宋体"/>
          <w:sz w:val="30"/>
          <w:szCs w:val="30"/>
          <w:u w:val="single"/>
        </w:rPr>
      </w:pPr>
    </w:p>
    <w:p w14:paraId="4E3ACE13">
      <w:pPr>
        <w:rPr>
          <w:rFonts w:hint="eastAsia" w:ascii="宋体" w:hAnsi="宋体" w:eastAsia="宋体" w:cs="宋体"/>
          <w:sz w:val="30"/>
          <w:szCs w:val="30"/>
          <w:u w:val="single"/>
        </w:rPr>
      </w:pPr>
    </w:p>
    <w:p w14:paraId="795E8054">
      <w:pPr>
        <w:rPr>
          <w:rFonts w:hint="eastAsia" w:ascii="宋体" w:hAnsi="宋体" w:eastAsia="宋体" w:cs="宋体"/>
          <w:sz w:val="30"/>
          <w:szCs w:val="30"/>
          <w:u w:val="single"/>
        </w:rPr>
      </w:pPr>
    </w:p>
    <w:p w14:paraId="6520C6A3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17343F99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641CE0A1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2F1AF05F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2658699F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39986EF9">
      <w:pPr>
        <w:rPr>
          <w:rFonts w:hint="eastAsia" w:ascii="宋体" w:hAnsi="宋体" w:eastAsia="宋体" w:cs="宋体"/>
          <w:b/>
          <w:sz w:val="28"/>
          <w:szCs w:val="28"/>
        </w:rPr>
        <w:sectPr>
          <w:pgSz w:w="11906" w:h="16838"/>
          <w:pgMar w:top="1440" w:right="1463" w:bottom="1440" w:left="1463" w:header="851" w:footer="992" w:gutter="0"/>
          <w:pgNumType w:fmt="decimal"/>
          <w:cols w:space="720" w:num="1"/>
          <w:docGrid w:type="lines" w:linePitch="312" w:charSpace="0"/>
        </w:sectPr>
      </w:pPr>
    </w:p>
    <w:p w14:paraId="436044C2">
      <w:p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1.课程基本情况</w:t>
      </w:r>
    </w:p>
    <w:tbl>
      <w:tblPr>
        <w:tblStyle w:val="6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842"/>
        <w:gridCol w:w="426"/>
        <w:gridCol w:w="1559"/>
        <w:gridCol w:w="3445"/>
      </w:tblGrid>
      <w:tr w14:paraId="2B262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702" w:type="dxa"/>
            <w:noWrap w:val="0"/>
            <w:vAlign w:val="center"/>
          </w:tcPr>
          <w:p w14:paraId="6B0B3D80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课程名称</w:t>
            </w:r>
          </w:p>
          <w:p w14:paraId="566819F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（中文）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 w14:paraId="28C7CEB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AA68D25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课程名称</w:t>
            </w:r>
          </w:p>
          <w:p w14:paraId="4674BC5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英文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）</w:t>
            </w:r>
          </w:p>
        </w:tc>
        <w:tc>
          <w:tcPr>
            <w:tcW w:w="3445" w:type="dxa"/>
            <w:noWrap w:val="0"/>
            <w:vAlign w:val="center"/>
          </w:tcPr>
          <w:p w14:paraId="6F4B79D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262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702" w:type="dxa"/>
            <w:noWrap w:val="0"/>
            <w:vAlign w:val="center"/>
          </w:tcPr>
          <w:p w14:paraId="0700F72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课程类别</w:t>
            </w:r>
          </w:p>
        </w:tc>
        <w:tc>
          <w:tcPr>
            <w:tcW w:w="7272" w:type="dxa"/>
            <w:gridSpan w:val="4"/>
            <w:noWrap w:val="0"/>
            <w:vAlign w:val="center"/>
          </w:tcPr>
          <w:p w14:paraId="48B78266">
            <w:pPr>
              <w:ind w:firstLine="720" w:firstLineChars="300"/>
              <w:jc w:val="left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专业课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中国文化类课程</w:t>
            </w:r>
          </w:p>
        </w:tc>
      </w:tr>
      <w:tr w14:paraId="6F050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702" w:type="dxa"/>
            <w:noWrap w:val="0"/>
            <w:vAlign w:val="center"/>
          </w:tcPr>
          <w:p w14:paraId="16A51449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面向专业</w:t>
            </w:r>
          </w:p>
        </w:tc>
        <w:tc>
          <w:tcPr>
            <w:tcW w:w="7272" w:type="dxa"/>
            <w:gridSpan w:val="4"/>
            <w:noWrap w:val="0"/>
            <w:vAlign w:val="center"/>
          </w:tcPr>
          <w:p w14:paraId="498780E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3DD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702" w:type="dxa"/>
            <w:noWrap w:val="0"/>
            <w:vAlign w:val="center"/>
          </w:tcPr>
          <w:p w14:paraId="076A4A17">
            <w:pPr>
              <w:spacing w:line="360" w:lineRule="exact"/>
              <w:jc w:val="center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开设年级</w:t>
            </w:r>
          </w:p>
        </w:tc>
        <w:tc>
          <w:tcPr>
            <w:tcW w:w="1842" w:type="dxa"/>
            <w:noWrap w:val="0"/>
            <w:vAlign w:val="center"/>
          </w:tcPr>
          <w:p w14:paraId="601508F7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 w14:paraId="6FBEEE1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课程负责人讲授该课程轮次</w:t>
            </w:r>
          </w:p>
        </w:tc>
        <w:tc>
          <w:tcPr>
            <w:tcW w:w="3445" w:type="dxa"/>
            <w:noWrap w:val="0"/>
            <w:vAlign w:val="center"/>
          </w:tcPr>
          <w:p w14:paraId="46BECCD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19BB221A">
      <w:pPr>
        <w:spacing w:line="480" w:lineRule="auto"/>
        <w:ind w:right="-693" w:rightChars="-330"/>
        <w:jc w:val="left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</w:p>
    <w:p w14:paraId="0362C693">
      <w:pPr>
        <w:spacing w:line="480" w:lineRule="auto"/>
        <w:ind w:right="-693" w:rightChars="-330"/>
        <w:jc w:val="left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2.教学团队</w:t>
      </w:r>
    </w:p>
    <w:p w14:paraId="26215882">
      <w:pPr>
        <w:spacing w:line="480" w:lineRule="auto"/>
        <w:ind w:right="-693" w:rightChars="-330"/>
        <w:jc w:val="left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2.1 课程负责人</w:t>
      </w:r>
    </w:p>
    <w:tbl>
      <w:tblPr>
        <w:tblStyle w:val="6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1410"/>
        <w:gridCol w:w="1035"/>
        <w:gridCol w:w="780"/>
        <w:gridCol w:w="660"/>
        <w:gridCol w:w="930"/>
        <w:gridCol w:w="1770"/>
        <w:gridCol w:w="1282"/>
      </w:tblGrid>
      <w:tr w14:paraId="05694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133" w:type="dxa"/>
            <w:vMerge w:val="restart"/>
            <w:noWrap w:val="0"/>
            <w:vAlign w:val="center"/>
          </w:tcPr>
          <w:p w14:paraId="0C55968E">
            <w:pPr>
              <w:adjustRightInd w:val="0"/>
              <w:snapToGrid w:val="0"/>
              <w:spacing w:line="240" w:lineRule="atLeast"/>
              <w:ind w:right="-103" w:rightChars="-49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基本</w:t>
            </w:r>
          </w:p>
          <w:p w14:paraId="77AC0A34">
            <w:pPr>
              <w:adjustRightInd w:val="0"/>
              <w:snapToGrid w:val="0"/>
              <w:spacing w:line="240" w:lineRule="atLeast"/>
              <w:ind w:right="-103" w:rightChars="-49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信息</w:t>
            </w:r>
          </w:p>
        </w:tc>
        <w:tc>
          <w:tcPr>
            <w:tcW w:w="1410" w:type="dxa"/>
            <w:noWrap w:val="0"/>
            <w:vAlign w:val="center"/>
          </w:tcPr>
          <w:p w14:paraId="44513DE2">
            <w:pPr>
              <w:spacing w:line="480" w:lineRule="auto"/>
              <w:ind w:right="-693" w:rightChars="-330" w:firstLine="240" w:firstLineChars="10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名</w:t>
            </w:r>
          </w:p>
        </w:tc>
        <w:tc>
          <w:tcPr>
            <w:tcW w:w="1035" w:type="dxa"/>
            <w:noWrap w:val="0"/>
            <w:vAlign w:val="center"/>
          </w:tcPr>
          <w:p w14:paraId="18FABDF1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7D11B93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6017968C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1E58AD14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282" w:type="dxa"/>
            <w:noWrap w:val="0"/>
            <w:vAlign w:val="center"/>
          </w:tcPr>
          <w:p w14:paraId="056A0BD1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E78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 w14:paraId="5BE5660D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Hlk450571269"/>
            <w:bookmarkStart w:id="1" w:name="OLE_LINK1" w:colFirst="1" w:colLast="65"/>
            <w:bookmarkStart w:id="2" w:name="OLE_LINK2" w:colFirst="1" w:colLast="65"/>
          </w:p>
        </w:tc>
        <w:tc>
          <w:tcPr>
            <w:tcW w:w="1410" w:type="dxa"/>
            <w:noWrap w:val="0"/>
            <w:vAlign w:val="center"/>
          </w:tcPr>
          <w:p w14:paraId="34EAA61C">
            <w:pPr>
              <w:spacing w:line="240" w:lineRule="auto"/>
              <w:ind w:right="-693" w:rightChars="-330" w:firstLine="240" w:firstLineChars="10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历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5A5DF492">
            <w:pPr>
              <w:snapToGrid w:val="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09294D4D">
            <w:pPr>
              <w:snapToGrid w:val="0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 位</w:t>
            </w:r>
          </w:p>
        </w:tc>
        <w:tc>
          <w:tcPr>
            <w:tcW w:w="3052" w:type="dxa"/>
            <w:gridSpan w:val="2"/>
            <w:noWrap w:val="0"/>
            <w:vAlign w:val="center"/>
          </w:tcPr>
          <w:p w14:paraId="1062D08D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</w:tr>
      <w:bookmarkEnd w:id="0"/>
      <w:bookmarkEnd w:id="1"/>
      <w:bookmarkEnd w:id="2"/>
      <w:tr w14:paraId="0654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 w14:paraId="16DBA2D2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06B3297D">
            <w:pPr>
              <w:snapToGrid w:val="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专业技术</w:t>
            </w:r>
          </w:p>
          <w:p w14:paraId="4F321074">
            <w:pPr>
              <w:spacing w:line="240" w:lineRule="auto"/>
              <w:ind w:right="-693" w:rightChars="-330" w:firstLine="240" w:firstLineChars="100"/>
              <w:jc w:val="both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职称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07C5C93B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58B83AC0">
            <w:pPr>
              <w:spacing w:line="480" w:lineRule="auto"/>
              <w:ind w:right="-693" w:rightChars="-330" w:firstLine="240" w:firstLineChars="100"/>
              <w:jc w:val="both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3052" w:type="dxa"/>
            <w:gridSpan w:val="2"/>
            <w:noWrap w:val="0"/>
            <w:vAlign w:val="center"/>
          </w:tcPr>
          <w:p w14:paraId="561C28E5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8F8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133" w:type="dxa"/>
            <w:vMerge w:val="continue"/>
            <w:noWrap w:val="0"/>
            <w:vAlign w:val="center"/>
          </w:tcPr>
          <w:p w14:paraId="2CD656A2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ADD6516">
            <w:pPr>
              <w:spacing w:line="480" w:lineRule="auto"/>
              <w:ind w:right="-693" w:rightChars="-330" w:firstLine="240" w:firstLineChars="100"/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方向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 w14:paraId="1B65392B">
            <w:pPr>
              <w:spacing w:line="480" w:lineRule="auto"/>
              <w:ind w:right="-693" w:rightChars="-330"/>
              <w:jc w:val="both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5C586CD2">
            <w:pPr>
              <w:snapToGrid w:val="0"/>
              <w:jc w:val="both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英文水平</w:t>
            </w:r>
          </w:p>
        </w:tc>
        <w:tc>
          <w:tcPr>
            <w:tcW w:w="3052" w:type="dxa"/>
            <w:gridSpan w:val="2"/>
            <w:noWrap w:val="0"/>
            <w:vAlign w:val="center"/>
          </w:tcPr>
          <w:p w14:paraId="0F97E49F">
            <w:pPr>
              <w:spacing w:line="480" w:lineRule="auto"/>
              <w:ind w:right="-693" w:rightChars="-330"/>
              <w:jc w:val="both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优秀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良好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一般</w:t>
            </w:r>
          </w:p>
        </w:tc>
      </w:tr>
      <w:tr w14:paraId="1FBE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6" w:hRule="atLeast"/>
          <w:jc w:val="center"/>
        </w:trPr>
        <w:tc>
          <w:tcPr>
            <w:tcW w:w="1133" w:type="dxa"/>
            <w:noWrap w:val="0"/>
            <w:vAlign w:val="center"/>
          </w:tcPr>
          <w:p w14:paraId="5859D5B3">
            <w:pPr>
              <w:adjustRightInd w:val="0"/>
              <w:snapToGrid w:val="0"/>
              <w:spacing w:line="240" w:lineRule="atLeast"/>
              <w:ind w:right="-281" w:rightChars="-134"/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</w:t>
            </w:r>
          </w:p>
          <w:p w14:paraId="075FE7FB">
            <w:pPr>
              <w:adjustRightInd w:val="0"/>
              <w:snapToGrid w:val="0"/>
              <w:spacing w:line="240" w:lineRule="atLeast"/>
              <w:ind w:right="-281" w:rightChars="-134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情况</w:t>
            </w:r>
          </w:p>
        </w:tc>
        <w:tc>
          <w:tcPr>
            <w:tcW w:w="7867" w:type="dxa"/>
            <w:gridSpan w:val="7"/>
            <w:noWrap w:val="0"/>
            <w:vAlign w:val="top"/>
          </w:tcPr>
          <w:p w14:paraId="17BC4F00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近三年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面向留学生</w:t>
            </w:r>
            <w:r>
              <w:rPr>
                <w:rFonts w:hint="eastAsia" w:ascii="宋体" w:hAnsi="宋体" w:eastAsia="宋体" w:cs="宋体"/>
                <w:sz w:val="24"/>
              </w:rPr>
              <w:t xml:space="preserve">讲授的主要课程 </w:t>
            </w:r>
          </w:p>
          <w:p w14:paraId="611B478C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32F9E2FB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3F8D59B7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6E31BFF9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3A9947F0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4E7FD352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767C36B9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67E1C9AB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129E6D7A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2374F7C2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3DB10952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  <w:p w14:paraId="46AE64F3">
            <w:pPr>
              <w:ind w:right="-107" w:rightChars="-51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816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3" w:type="dxa"/>
            <w:noWrap w:val="0"/>
            <w:vAlign w:val="center"/>
          </w:tcPr>
          <w:p w14:paraId="156AAFEE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</w:t>
            </w:r>
          </w:p>
          <w:p w14:paraId="1FC33E30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相关</w:t>
            </w:r>
          </w:p>
          <w:p w14:paraId="36A2594F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成果</w:t>
            </w:r>
          </w:p>
          <w:p w14:paraId="54CCD60A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情况</w:t>
            </w:r>
          </w:p>
        </w:tc>
        <w:tc>
          <w:tcPr>
            <w:tcW w:w="7867" w:type="dxa"/>
            <w:gridSpan w:val="7"/>
            <w:noWrap w:val="0"/>
            <w:vAlign w:val="top"/>
          </w:tcPr>
          <w:p w14:paraId="6FC118CA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近三年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在来华留学教育教学中取得的成果情况</w:t>
            </w:r>
          </w:p>
          <w:p w14:paraId="1DAA9672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298F331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8FD212F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3208234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B83AD4E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0194FF5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8DB0D2F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E8897F7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0B48F38E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0D51F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133" w:type="dxa"/>
            <w:noWrap w:val="0"/>
            <w:vAlign w:val="center"/>
          </w:tcPr>
          <w:p w14:paraId="45076439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相关</w:t>
            </w:r>
          </w:p>
          <w:p w14:paraId="2F4F18D4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培训</w:t>
            </w:r>
          </w:p>
          <w:p w14:paraId="71A81E7E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研修</w:t>
            </w:r>
          </w:p>
          <w:p w14:paraId="1D958946">
            <w:pPr>
              <w:adjustRightInd w:val="0"/>
              <w:snapToGrid w:val="0"/>
              <w:spacing w:line="240" w:lineRule="atLeast"/>
              <w:ind w:right="-693" w:rightChars="-330"/>
              <w:jc w:val="left"/>
              <w:rPr>
                <w:rFonts w:hint="default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867" w:type="dxa"/>
            <w:gridSpan w:val="7"/>
            <w:noWrap w:val="0"/>
            <w:vAlign w:val="top"/>
          </w:tcPr>
          <w:p w14:paraId="2FFAAE12">
            <w:pPr>
              <w:ind w:right="-693" w:rightChars="-33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包括所参加的语言类培训、来华留学教学培训、海外学习或研修经历等，注明</w:t>
            </w:r>
          </w:p>
          <w:p w14:paraId="0C99448C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时间、地点和内容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 w14:paraId="22BE2197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603C0729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3D6D159F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1848E018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0AABDF8C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1F1BA27D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197488D0">
            <w:pPr>
              <w:ind w:right="-693" w:rightChars="-33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 w14:paraId="45EF0122">
      <w:pPr>
        <w:spacing w:line="480" w:lineRule="auto"/>
        <w:ind w:right="-693" w:rightChars="-330"/>
        <w:rPr>
          <w:rFonts w:hint="eastAsia" w:ascii="宋体" w:hAnsi="宋体" w:eastAsia="宋体" w:cs="宋体"/>
          <w:b/>
          <w:bCs/>
          <w:kern w:val="2"/>
          <w:sz w:val="10"/>
          <w:szCs w:val="10"/>
          <w:lang w:val="en-US" w:eastAsia="zh-CN" w:bidi="ar-SA"/>
        </w:rPr>
      </w:pPr>
    </w:p>
    <w:p w14:paraId="632DF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693" w:rightChars="-330"/>
        <w:textAlignment w:val="auto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2.2 教学团队情况</w:t>
      </w:r>
    </w:p>
    <w:tbl>
      <w:tblPr>
        <w:tblStyle w:val="6"/>
        <w:tblW w:w="90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456"/>
        <w:gridCol w:w="752"/>
        <w:gridCol w:w="850"/>
        <w:gridCol w:w="1134"/>
        <w:gridCol w:w="1648"/>
        <w:gridCol w:w="2237"/>
      </w:tblGrid>
      <w:tr w14:paraId="3A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953" w:type="dxa"/>
            <w:vMerge w:val="restart"/>
            <w:noWrap w:val="0"/>
            <w:vAlign w:val="center"/>
          </w:tcPr>
          <w:p w14:paraId="60B20156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团队成员（不含负责人）</w:t>
            </w:r>
          </w:p>
        </w:tc>
        <w:tc>
          <w:tcPr>
            <w:tcW w:w="1456" w:type="dxa"/>
            <w:noWrap w:val="0"/>
            <w:vAlign w:val="center"/>
          </w:tcPr>
          <w:p w14:paraId="672A7B9E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姓名</w:t>
            </w:r>
          </w:p>
        </w:tc>
        <w:tc>
          <w:tcPr>
            <w:tcW w:w="752" w:type="dxa"/>
            <w:noWrap w:val="0"/>
            <w:vAlign w:val="center"/>
          </w:tcPr>
          <w:p w14:paraId="30EE9420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性别</w:t>
            </w:r>
          </w:p>
        </w:tc>
        <w:tc>
          <w:tcPr>
            <w:tcW w:w="850" w:type="dxa"/>
            <w:noWrap w:val="0"/>
            <w:vAlign w:val="center"/>
          </w:tcPr>
          <w:p w14:paraId="6FA44667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出生年月</w:t>
            </w:r>
          </w:p>
        </w:tc>
        <w:tc>
          <w:tcPr>
            <w:tcW w:w="1134" w:type="dxa"/>
            <w:noWrap w:val="0"/>
            <w:vAlign w:val="center"/>
          </w:tcPr>
          <w:p w14:paraId="231A832C">
            <w:pPr>
              <w:snapToGrid w:val="0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1648" w:type="dxa"/>
            <w:noWrap w:val="0"/>
            <w:vAlign w:val="center"/>
          </w:tcPr>
          <w:p w14:paraId="243F7249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  <w:t>英语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水平</w:t>
            </w:r>
          </w:p>
        </w:tc>
        <w:tc>
          <w:tcPr>
            <w:tcW w:w="2237" w:type="dxa"/>
            <w:noWrap w:val="0"/>
            <w:vAlign w:val="center"/>
          </w:tcPr>
          <w:p w14:paraId="2380E3E2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所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承担的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教学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工作</w:t>
            </w:r>
          </w:p>
        </w:tc>
      </w:tr>
      <w:tr w14:paraId="56A32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953" w:type="dxa"/>
            <w:vMerge w:val="continue"/>
            <w:noWrap w:val="0"/>
            <w:vAlign w:val="top"/>
          </w:tcPr>
          <w:p w14:paraId="3158D4F8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BD0F3E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731895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4113A6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1D88B8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7F98920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37" w:type="dxa"/>
            <w:noWrap w:val="0"/>
            <w:vAlign w:val="center"/>
          </w:tcPr>
          <w:p w14:paraId="1DC516C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10D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53" w:type="dxa"/>
            <w:vMerge w:val="continue"/>
            <w:noWrap w:val="0"/>
            <w:vAlign w:val="top"/>
          </w:tcPr>
          <w:p w14:paraId="43B8BF38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69931AA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3AD6C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CE0331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DF8BFA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083D1CF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37" w:type="dxa"/>
            <w:noWrap w:val="0"/>
            <w:vAlign w:val="center"/>
          </w:tcPr>
          <w:p w14:paraId="5C6AFD1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62F3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53" w:type="dxa"/>
            <w:vMerge w:val="continue"/>
            <w:noWrap w:val="0"/>
            <w:vAlign w:val="top"/>
          </w:tcPr>
          <w:p w14:paraId="127110A5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B68BF8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96841B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D2C8F8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CE01C7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023D7E5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37" w:type="dxa"/>
            <w:noWrap w:val="0"/>
            <w:vAlign w:val="center"/>
          </w:tcPr>
          <w:p w14:paraId="733F5E1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8947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953" w:type="dxa"/>
            <w:vMerge w:val="continue"/>
            <w:noWrap w:val="0"/>
            <w:vAlign w:val="top"/>
          </w:tcPr>
          <w:p w14:paraId="35DE8220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BACD1A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4787228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1B48C8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F536CF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0D67166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37" w:type="dxa"/>
            <w:noWrap w:val="0"/>
            <w:vAlign w:val="center"/>
          </w:tcPr>
          <w:p w14:paraId="595CF22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3BF7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953" w:type="dxa"/>
            <w:vMerge w:val="continue"/>
            <w:noWrap w:val="0"/>
            <w:vAlign w:val="top"/>
          </w:tcPr>
          <w:p w14:paraId="03CAC82C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AD8BDF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6B8D887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BA2032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A443A4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733315E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37" w:type="dxa"/>
            <w:noWrap w:val="0"/>
            <w:vAlign w:val="center"/>
          </w:tcPr>
          <w:p w14:paraId="17B6EB0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A32A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  <w:jc w:val="center"/>
        </w:trPr>
        <w:tc>
          <w:tcPr>
            <w:tcW w:w="953" w:type="dxa"/>
            <w:noWrap w:val="0"/>
            <w:vAlign w:val="center"/>
          </w:tcPr>
          <w:p w14:paraId="52F92621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团队</w:t>
            </w:r>
          </w:p>
          <w:p w14:paraId="498DA094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教学</w:t>
            </w:r>
          </w:p>
          <w:p w14:paraId="4CEC2D91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优势</w:t>
            </w:r>
          </w:p>
          <w:p w14:paraId="773FD00F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分析</w:t>
            </w:r>
          </w:p>
        </w:tc>
        <w:tc>
          <w:tcPr>
            <w:tcW w:w="8077" w:type="dxa"/>
            <w:gridSpan w:val="6"/>
            <w:noWrap w:val="0"/>
            <w:vAlign w:val="top"/>
          </w:tcPr>
          <w:p w14:paraId="52EA5A84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04BB3F15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121C2D9C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6EE3B461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5EFF7080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2ED570CC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422A8B40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  <w:p w14:paraId="08812F77">
            <w:pPr>
              <w:ind w:right="-693" w:rightChars="-330"/>
              <w:rPr>
                <w:rFonts w:hint="eastAsia" w:ascii="宋体" w:hAnsi="宋体" w:eastAsia="宋体" w:cs="宋体"/>
                <w:snapToGrid w:val="0"/>
                <w:sz w:val="24"/>
              </w:rPr>
            </w:pPr>
          </w:p>
        </w:tc>
      </w:tr>
      <w:tr w14:paraId="3385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8" w:hRule="atLeast"/>
          <w:jc w:val="center"/>
        </w:trPr>
        <w:tc>
          <w:tcPr>
            <w:tcW w:w="953" w:type="dxa"/>
            <w:noWrap w:val="0"/>
            <w:vAlign w:val="center"/>
          </w:tcPr>
          <w:p w14:paraId="6C8A582C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团队</w:t>
            </w:r>
          </w:p>
          <w:p w14:paraId="26F63181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成员</w:t>
            </w:r>
          </w:p>
          <w:p w14:paraId="5AEF2D4D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教学</w:t>
            </w:r>
          </w:p>
          <w:p w14:paraId="72197E5D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相关</w:t>
            </w:r>
          </w:p>
          <w:p w14:paraId="5CC286D3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成果</w:t>
            </w:r>
          </w:p>
          <w:p w14:paraId="6FEF594A">
            <w:pPr>
              <w:adjustRightInd w:val="0"/>
              <w:snapToGrid w:val="0"/>
              <w:spacing w:line="240" w:lineRule="atLeast"/>
              <w:ind w:right="-693" w:rightChars="-330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情况</w:t>
            </w:r>
          </w:p>
        </w:tc>
        <w:tc>
          <w:tcPr>
            <w:tcW w:w="8077" w:type="dxa"/>
            <w:gridSpan w:val="6"/>
            <w:noWrap w:val="0"/>
            <w:vAlign w:val="top"/>
          </w:tcPr>
          <w:p w14:paraId="245FFDD0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近三年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与来华留学教育教学取得的相关成果情况</w:t>
            </w:r>
          </w:p>
          <w:p w14:paraId="77B29F13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E24FB69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797E35D3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4E98E9E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6775ED0D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2364DA13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33F2ECA4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DAB37D2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FFAA95B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13EFF635">
            <w:pPr>
              <w:ind w:right="-693" w:rightChars="-33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 w14:paraId="2DD16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2"/>
          <w:sz w:val="13"/>
          <w:szCs w:val="13"/>
          <w:lang w:val="en-US" w:eastAsia="zh-CN" w:bidi="ar-SA"/>
        </w:rPr>
      </w:pPr>
    </w:p>
    <w:p w14:paraId="4D594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3.课程建设基础</w:t>
      </w:r>
    </w:p>
    <w:tbl>
      <w:tblPr>
        <w:tblStyle w:val="6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3"/>
      </w:tblGrid>
      <w:tr w14:paraId="19875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4" w:hRule="atLeast"/>
          <w:jc w:val="center"/>
        </w:trPr>
        <w:tc>
          <w:tcPr>
            <w:tcW w:w="8853" w:type="dxa"/>
            <w:noWrap w:val="0"/>
            <w:vAlign w:val="top"/>
          </w:tcPr>
          <w:p w14:paraId="3CBA475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3.1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课程简介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限400字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  <w:p w14:paraId="4FF0084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BE0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853" w:type="dxa"/>
            <w:noWrap w:val="0"/>
            <w:vAlign w:val="top"/>
          </w:tcPr>
          <w:p w14:paraId="667C2A31">
            <w:pP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3.2 教学条件</w:t>
            </w:r>
          </w:p>
        </w:tc>
      </w:tr>
      <w:tr w14:paraId="1B152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  <w:jc w:val="center"/>
        </w:trPr>
        <w:tc>
          <w:tcPr>
            <w:tcW w:w="8853" w:type="dxa"/>
            <w:noWrap w:val="0"/>
            <w:vAlign w:val="top"/>
          </w:tcPr>
          <w:p w14:paraId="06B5E9C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3.2.1 教材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使用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情况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（限300字）</w:t>
            </w:r>
          </w:p>
          <w:p w14:paraId="07CC7EED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045BFF4D">
            <w:pPr>
              <w:pStyle w:val="2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49DDBDF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DFEC86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379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853" w:type="dxa"/>
            <w:noWrap w:val="0"/>
            <w:vAlign w:val="top"/>
          </w:tcPr>
          <w:p w14:paraId="1F64B0E4"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3.2.2 课程相关资源情况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（限300字）</w:t>
            </w:r>
          </w:p>
          <w:p w14:paraId="28735A30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98988A8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663B7946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411FAAE9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35D8743A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2F91CC7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6DBBD706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05F93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853" w:type="dxa"/>
            <w:noWrap w:val="0"/>
            <w:vAlign w:val="top"/>
          </w:tcPr>
          <w:p w14:paraId="2C4DDD92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3.3 教学过程和效果</w:t>
            </w:r>
          </w:p>
        </w:tc>
      </w:tr>
      <w:tr w14:paraId="507FB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853" w:type="dxa"/>
            <w:noWrap w:val="0"/>
            <w:vAlign w:val="top"/>
          </w:tcPr>
          <w:p w14:paraId="47C4502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3.3.1教学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目标和内容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限500字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</w:p>
          <w:p w14:paraId="0724BB6C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4ED0DE0A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614701ED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D1BB3E9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3F8DD58C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61DF5EA0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FA2E338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7774568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A14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853" w:type="dxa"/>
            <w:noWrap w:val="0"/>
            <w:vAlign w:val="top"/>
          </w:tcPr>
          <w:p w14:paraId="71CD201E"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3.3.2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教学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理念及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设计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实施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（限500字）</w:t>
            </w:r>
          </w:p>
          <w:p w14:paraId="578A9C5B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9406A07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CE73250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2AFCEF79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47BADB8B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216A7EB0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0D3515A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1B9F9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8853" w:type="dxa"/>
            <w:noWrap w:val="0"/>
            <w:vAlign w:val="top"/>
          </w:tcPr>
          <w:p w14:paraId="2062E7F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3.3.3 教学效果和特色优势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（限500字）</w:t>
            </w:r>
          </w:p>
          <w:p w14:paraId="72BC0CB3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41E535D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6CDF2CC9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80DFA35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41C54D11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425ADC5E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0FFE7B2F"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 w14:paraId="0A533C39">
      <w:pPr>
        <w:rPr>
          <w:rFonts w:hint="eastAsia" w:ascii="仿宋_GB2312" w:hAnsi="仿宋_GB2312" w:eastAsia="仿宋_GB2312" w:cs="仿宋_GB2312"/>
        </w:rPr>
      </w:pPr>
    </w:p>
    <w:p w14:paraId="68B112EC">
      <w:pPr>
        <w:spacing w:line="360" w:lineRule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品牌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课程建设方案</w:t>
      </w:r>
    </w:p>
    <w:tbl>
      <w:tblPr>
        <w:tblStyle w:val="6"/>
        <w:tblW w:w="8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9"/>
      </w:tblGrid>
      <w:tr w14:paraId="7137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889" w:type="dxa"/>
            <w:noWrap w:val="0"/>
            <w:vAlign w:val="top"/>
          </w:tcPr>
          <w:p w14:paraId="73C20048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.1 课程建设目标及主要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实施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内容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限8</w:t>
            </w:r>
            <w:r>
              <w:rPr>
                <w:rFonts w:hint="eastAsia" w:ascii="宋体" w:hAnsi="宋体" w:eastAsia="宋体" w:cs="宋体"/>
                <w:sz w:val="24"/>
              </w:rPr>
              <w:t>00字）</w:t>
            </w:r>
          </w:p>
          <w:p w14:paraId="6B6E33E7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9B391F8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C659095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3D3A8EE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68DBC964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2C4FEA2F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0788ACCB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005FE97E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4188E6D6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41636CCC">
            <w:pPr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41730239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4D4DDFF2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21B05243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20AA6D0E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B7AF516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2532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8889" w:type="dxa"/>
            <w:noWrap w:val="0"/>
            <w:vAlign w:val="top"/>
          </w:tcPr>
          <w:p w14:paraId="4DA18CD6">
            <w:pPr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.2 课程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教学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资源库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限500字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  <w:t>）</w:t>
            </w:r>
          </w:p>
          <w:p w14:paraId="71EBC4B4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49EBC998">
            <w:pPr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  <w:p w14:paraId="3BD2B673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1B543E6A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82586B1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DD4BDCE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4E5B257C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373D74E7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6A1A9AD7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66BA3FF">
            <w:pPr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1318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  <w:jc w:val="center"/>
        </w:trPr>
        <w:tc>
          <w:tcPr>
            <w:tcW w:w="8889" w:type="dxa"/>
            <w:noWrap w:val="0"/>
            <w:vAlign w:val="top"/>
          </w:tcPr>
          <w:p w14:paraId="51BC3FCE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  <w:t>4.3 教学方法创新与质量保障体系建设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highlight w:val="none"/>
                <w:lang w:val="en-US" w:eastAsia="zh-CN"/>
              </w:rPr>
              <w:t>（800字以内）</w:t>
            </w:r>
          </w:p>
          <w:p w14:paraId="72926A94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2C00FA97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60F2D6BC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5964EEBB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3F2A7310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712F6C0A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5E91443A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6E20D7C0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3C01234A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4340A35C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4A36E2C3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</w:tc>
      </w:tr>
      <w:tr w14:paraId="68EE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  <w:jc w:val="center"/>
        </w:trPr>
        <w:tc>
          <w:tcPr>
            <w:tcW w:w="8889" w:type="dxa"/>
            <w:noWrap w:val="0"/>
            <w:vAlign w:val="top"/>
          </w:tcPr>
          <w:p w14:paraId="24E98532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  <w:t>4.4 团队人才培养质量建设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（限500字）</w:t>
            </w:r>
          </w:p>
        </w:tc>
      </w:tr>
      <w:tr w14:paraId="0301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  <w:jc w:val="center"/>
        </w:trPr>
        <w:tc>
          <w:tcPr>
            <w:tcW w:w="8889" w:type="dxa"/>
            <w:noWrap w:val="0"/>
            <w:vAlign w:val="top"/>
          </w:tcPr>
          <w:p w14:paraId="1C120BBD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  <w:t>4.5特色教学活动体系建设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（限500字）</w:t>
            </w:r>
          </w:p>
          <w:p w14:paraId="7D517A70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79DB3A1F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0F6FAA2F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14F8C795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43E2C156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5F1B8C58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3E97C2A7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  <w:p w14:paraId="5FE0BC30">
            <w:pPr>
              <w:rPr>
                <w:rFonts w:hint="eastAsia" w:ascii="宋体" w:hAnsi="宋体" w:eastAsia="宋体" w:cs="宋体"/>
                <w:b/>
                <w:bCs/>
                <w:sz w:val="24"/>
                <w:highlight w:val="none"/>
                <w:lang w:val="en-US" w:eastAsia="zh-CN"/>
              </w:rPr>
            </w:pPr>
          </w:p>
        </w:tc>
      </w:tr>
    </w:tbl>
    <w:p w14:paraId="473A0286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8"/>
          <w:szCs w:val="8"/>
          <w:lang w:val="en-US" w:eastAsia="zh-CN"/>
        </w:rPr>
      </w:pPr>
    </w:p>
    <w:p w14:paraId="20B61AA1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品牌</w:t>
      </w:r>
      <w:r>
        <w:rPr>
          <w:rFonts w:hint="eastAsia" w:ascii="宋体" w:hAnsi="宋体" w:eastAsia="宋体" w:cs="宋体"/>
          <w:b/>
          <w:sz w:val="28"/>
          <w:szCs w:val="28"/>
        </w:rPr>
        <w:t>课程建设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年度计划及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预期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成果</w:t>
      </w:r>
    </w:p>
    <w:tbl>
      <w:tblPr>
        <w:tblStyle w:val="7"/>
        <w:tblW w:w="8895" w:type="dxa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5"/>
      </w:tblGrid>
      <w:tr w14:paraId="5F76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95" w:type="dxa"/>
            <w:noWrap w:val="0"/>
            <w:vAlign w:val="top"/>
          </w:tcPr>
          <w:p w14:paraId="08E6D3DD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1207E26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7570EAC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24318448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045ABB6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5A33E3E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323AAF2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09CCF8F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363A4098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662D1F5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3A39E653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61BAAE98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  <w:p w14:paraId="5533F17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</w:p>
        </w:tc>
      </w:tr>
    </w:tbl>
    <w:p w14:paraId="161AD35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经费预算</w:t>
      </w:r>
    </w:p>
    <w:tbl>
      <w:tblPr>
        <w:tblStyle w:val="6"/>
        <w:tblW w:w="8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286"/>
        <w:gridCol w:w="1528"/>
        <w:gridCol w:w="866"/>
        <w:gridCol w:w="1845"/>
        <w:gridCol w:w="1675"/>
      </w:tblGrid>
      <w:tr w14:paraId="6311D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48" w:type="dxa"/>
            <w:noWrap w:val="0"/>
            <w:vAlign w:val="center"/>
          </w:tcPr>
          <w:p w14:paraId="6A196A47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86" w:type="dxa"/>
            <w:noWrap w:val="0"/>
            <w:vAlign w:val="center"/>
          </w:tcPr>
          <w:p w14:paraId="5824E450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支出类别</w:t>
            </w:r>
          </w:p>
        </w:tc>
        <w:tc>
          <w:tcPr>
            <w:tcW w:w="1528" w:type="dxa"/>
            <w:noWrap w:val="0"/>
            <w:vAlign w:val="center"/>
          </w:tcPr>
          <w:p w14:paraId="3AD743AB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预算金额（元）</w:t>
            </w:r>
          </w:p>
        </w:tc>
        <w:tc>
          <w:tcPr>
            <w:tcW w:w="866" w:type="dxa"/>
            <w:noWrap w:val="0"/>
            <w:vAlign w:val="center"/>
          </w:tcPr>
          <w:p w14:paraId="66F72454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1845" w:type="dxa"/>
            <w:noWrap w:val="0"/>
            <w:vAlign w:val="center"/>
          </w:tcPr>
          <w:p w14:paraId="13E352B8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支出类别</w:t>
            </w:r>
          </w:p>
        </w:tc>
        <w:tc>
          <w:tcPr>
            <w:tcW w:w="1675" w:type="dxa"/>
            <w:noWrap w:val="0"/>
            <w:vAlign w:val="center"/>
          </w:tcPr>
          <w:p w14:paraId="49A94C76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预算金额（元）</w:t>
            </w:r>
          </w:p>
        </w:tc>
      </w:tr>
      <w:tr w14:paraId="0574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48" w:type="dxa"/>
            <w:noWrap w:val="0"/>
            <w:vAlign w:val="center"/>
          </w:tcPr>
          <w:p w14:paraId="4A3C40B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2286" w:type="dxa"/>
            <w:noWrap w:val="0"/>
            <w:vAlign w:val="center"/>
          </w:tcPr>
          <w:p w14:paraId="77F8874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资料印刷费</w:t>
            </w:r>
          </w:p>
        </w:tc>
        <w:tc>
          <w:tcPr>
            <w:tcW w:w="1528" w:type="dxa"/>
            <w:noWrap w:val="0"/>
            <w:vAlign w:val="center"/>
          </w:tcPr>
          <w:p w14:paraId="0E1F38F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1900DC2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1845" w:type="dxa"/>
            <w:noWrap w:val="0"/>
            <w:vAlign w:val="center"/>
          </w:tcPr>
          <w:p w14:paraId="6E98E116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会议差旅费</w:t>
            </w:r>
          </w:p>
        </w:tc>
        <w:tc>
          <w:tcPr>
            <w:tcW w:w="1675" w:type="dxa"/>
            <w:noWrap w:val="0"/>
            <w:vAlign w:val="center"/>
          </w:tcPr>
          <w:p w14:paraId="4E41642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16E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748" w:type="dxa"/>
            <w:noWrap w:val="0"/>
            <w:vAlign w:val="center"/>
          </w:tcPr>
          <w:p w14:paraId="1695B20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2286" w:type="dxa"/>
            <w:noWrap w:val="0"/>
            <w:vAlign w:val="center"/>
          </w:tcPr>
          <w:p w14:paraId="7F537CC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调研费</w:t>
            </w:r>
          </w:p>
        </w:tc>
        <w:tc>
          <w:tcPr>
            <w:tcW w:w="1528" w:type="dxa"/>
            <w:noWrap w:val="0"/>
            <w:vAlign w:val="center"/>
          </w:tcPr>
          <w:p w14:paraId="1798783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02D3CE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1845" w:type="dxa"/>
            <w:noWrap w:val="0"/>
            <w:vAlign w:val="center"/>
          </w:tcPr>
          <w:p w14:paraId="1FE01A45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其他</w:t>
            </w:r>
          </w:p>
        </w:tc>
        <w:tc>
          <w:tcPr>
            <w:tcW w:w="1675" w:type="dxa"/>
            <w:noWrap w:val="0"/>
            <w:vAlign w:val="center"/>
          </w:tcPr>
          <w:p w14:paraId="017AB34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692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48" w:type="dxa"/>
            <w:noWrap w:val="0"/>
            <w:vAlign w:val="center"/>
          </w:tcPr>
          <w:p w14:paraId="285567E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2286" w:type="dxa"/>
            <w:noWrap w:val="0"/>
            <w:vAlign w:val="center"/>
          </w:tcPr>
          <w:p w14:paraId="3BD968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图书资料费</w:t>
            </w:r>
          </w:p>
        </w:tc>
        <w:tc>
          <w:tcPr>
            <w:tcW w:w="1528" w:type="dxa"/>
            <w:noWrap w:val="0"/>
            <w:vAlign w:val="center"/>
          </w:tcPr>
          <w:p w14:paraId="04D310F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153E714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8</w:t>
            </w:r>
          </w:p>
        </w:tc>
        <w:tc>
          <w:tcPr>
            <w:tcW w:w="1845" w:type="dxa"/>
            <w:noWrap w:val="0"/>
            <w:vAlign w:val="center"/>
          </w:tcPr>
          <w:p w14:paraId="4B0F675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1EC9F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939B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48" w:type="dxa"/>
            <w:noWrap w:val="0"/>
            <w:vAlign w:val="center"/>
          </w:tcPr>
          <w:p w14:paraId="2BF99B0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2286" w:type="dxa"/>
            <w:noWrap w:val="0"/>
            <w:vAlign w:val="center"/>
          </w:tcPr>
          <w:p w14:paraId="11ADDA44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数字化资源制作费</w:t>
            </w:r>
          </w:p>
        </w:tc>
        <w:tc>
          <w:tcPr>
            <w:tcW w:w="1528" w:type="dxa"/>
            <w:noWrap w:val="0"/>
            <w:vAlign w:val="center"/>
          </w:tcPr>
          <w:p w14:paraId="782C051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10C83D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</w:p>
        </w:tc>
        <w:tc>
          <w:tcPr>
            <w:tcW w:w="1845" w:type="dxa"/>
            <w:noWrap w:val="0"/>
            <w:vAlign w:val="center"/>
          </w:tcPr>
          <w:p w14:paraId="0810863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382B9B8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148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48" w:type="dxa"/>
            <w:noWrap w:val="0"/>
            <w:vAlign w:val="center"/>
          </w:tcPr>
          <w:p w14:paraId="557681C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2286" w:type="dxa"/>
            <w:noWrap w:val="0"/>
            <w:vAlign w:val="center"/>
          </w:tcPr>
          <w:p w14:paraId="6613024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论文版面费</w:t>
            </w:r>
          </w:p>
        </w:tc>
        <w:tc>
          <w:tcPr>
            <w:tcW w:w="1528" w:type="dxa"/>
            <w:noWrap w:val="0"/>
            <w:vAlign w:val="center"/>
          </w:tcPr>
          <w:p w14:paraId="6F81152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31F9723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</w:t>
            </w:r>
          </w:p>
        </w:tc>
        <w:tc>
          <w:tcPr>
            <w:tcW w:w="1845" w:type="dxa"/>
            <w:noWrap w:val="0"/>
            <w:vAlign w:val="center"/>
          </w:tcPr>
          <w:p w14:paraId="189D0AC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566B067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7C88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034" w:type="dxa"/>
            <w:gridSpan w:val="2"/>
            <w:noWrap w:val="0"/>
            <w:vAlign w:val="center"/>
          </w:tcPr>
          <w:p w14:paraId="73E03A89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合计</w:t>
            </w:r>
          </w:p>
        </w:tc>
        <w:tc>
          <w:tcPr>
            <w:tcW w:w="5914" w:type="dxa"/>
            <w:gridSpan w:val="4"/>
            <w:noWrap w:val="0"/>
            <w:vAlign w:val="top"/>
          </w:tcPr>
          <w:p w14:paraId="796B0E80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30BE6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7.推荐和评审意见</w:t>
      </w:r>
    </w:p>
    <w:tbl>
      <w:tblPr>
        <w:tblStyle w:val="6"/>
        <w:tblW w:w="8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9"/>
      </w:tblGrid>
      <w:tr w14:paraId="5671A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8939" w:type="dxa"/>
            <w:noWrap w:val="0"/>
            <w:vAlign w:val="top"/>
          </w:tcPr>
          <w:p w14:paraId="7EFBE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申报单位推荐意见：</w:t>
            </w:r>
          </w:p>
          <w:p w14:paraId="4BA95878">
            <w:pPr>
              <w:widowControl/>
              <w:spacing w:before="156" w:beforeLines="50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1A1DBE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12AB5F2C">
            <w:pPr>
              <w:pStyle w:val="2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172737E6">
            <w:pPr>
              <w:pStyle w:val="2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 w14:paraId="58C25192">
            <w:pPr>
              <w:pStyle w:val="2"/>
              <w:ind w:firstLine="4560" w:firstLineChars="19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单位负责人签字：</w:t>
            </w:r>
          </w:p>
          <w:p w14:paraId="76408966">
            <w:pPr>
              <w:pStyle w:val="2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/>
                <w:sz w:val="24"/>
                <w:szCs w:val="24"/>
              </w:rPr>
              <w:t>（公章）</w:t>
            </w:r>
          </w:p>
          <w:p w14:paraId="321B89D9">
            <w:pPr>
              <w:pStyle w:val="2"/>
              <w:ind w:left="0" w:leftChars="0" w:firstLine="0" w:firstLineChars="0"/>
              <w:rPr>
                <w:rFonts w:hint="eastAsia"/>
                <w:sz w:val="24"/>
                <w:szCs w:val="24"/>
              </w:rPr>
            </w:pPr>
          </w:p>
          <w:p w14:paraId="1C147A79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>年     月    日</w:t>
            </w:r>
          </w:p>
        </w:tc>
      </w:tr>
      <w:tr w14:paraId="6D039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939" w:type="dxa"/>
            <w:noWrap w:val="0"/>
            <w:vAlign w:val="top"/>
          </w:tcPr>
          <w:p w14:paraId="17E72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专家</w:t>
            </w:r>
            <w:r>
              <w:rPr>
                <w:rFonts w:hint="eastAsia" w:ascii="宋体" w:hAnsi="宋体" w:eastAsia="宋体" w:cs="宋体"/>
                <w:sz w:val="24"/>
              </w:rPr>
              <w:t>评审意见：</w:t>
            </w:r>
          </w:p>
          <w:p w14:paraId="595EE7B4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2C6465FA">
            <w:pPr>
              <w:pStyle w:val="2"/>
              <w:rPr>
                <w:rFonts w:hint="eastAsia" w:ascii="宋体" w:hAnsi="宋体" w:eastAsia="宋体" w:cs="宋体"/>
                <w:sz w:val="24"/>
              </w:rPr>
            </w:pPr>
          </w:p>
          <w:p w14:paraId="079BCB41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</w:rPr>
            </w:pPr>
          </w:p>
          <w:p w14:paraId="2E2DB816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1DA8A45">
            <w:pPr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</w:rPr>
              <w:t>同意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立项   作为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</w:rPr>
              <w:t xml:space="preserve">重点项目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</w:rPr>
              <w:t>一般项目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予以</w:t>
            </w:r>
            <w:r>
              <w:rPr>
                <w:rFonts w:hint="eastAsia" w:ascii="宋体" w:hAnsi="宋体" w:eastAsia="宋体" w:cs="宋体"/>
                <w:sz w:val="24"/>
              </w:rPr>
              <w:t>立项</w:t>
            </w:r>
          </w:p>
          <w:p w14:paraId="7C756ABB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70FC8F4D">
            <w:pPr>
              <w:ind w:firstLine="48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</w:rPr>
              <w:t>不同意立项</w:t>
            </w:r>
          </w:p>
          <w:p w14:paraId="1A367568">
            <w:pPr>
              <w:rPr>
                <w:rFonts w:hint="eastAsia" w:ascii="宋体" w:hAnsi="宋体" w:eastAsia="宋体" w:cs="宋体"/>
                <w:sz w:val="24"/>
              </w:rPr>
            </w:pPr>
          </w:p>
          <w:p w14:paraId="4A82BB32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专家签字：  </w:t>
            </w:r>
          </w:p>
          <w:p w14:paraId="30C2673D">
            <w:pPr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0EB02960">
            <w:pPr>
              <w:ind w:firstLine="6000" w:firstLineChars="25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 月     日</w:t>
            </w:r>
          </w:p>
        </w:tc>
      </w:tr>
    </w:tbl>
    <w:p w14:paraId="29D52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sectPr>
          <w:headerReference r:id="rId3" w:type="default"/>
          <w:footerReference r:id="rId4" w:type="default"/>
          <w:pgSz w:w="11905" w:h="16840"/>
          <w:pgMar w:top="2098" w:right="1474" w:bottom="1984" w:left="158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6"/>
        <w:tblW w:w="13827" w:type="dxa"/>
        <w:tblInd w:w="-3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4520"/>
        <w:gridCol w:w="3351"/>
        <w:gridCol w:w="2630"/>
        <w:gridCol w:w="2093"/>
      </w:tblGrid>
      <w:tr w14:paraId="19DD7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3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3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both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附件2</w:t>
            </w:r>
          </w:p>
        </w:tc>
      </w:tr>
      <w:tr w14:paraId="1C124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98F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val="en-US" w:eastAsia="zh-CN"/>
              </w:rPr>
              <w:t>河北医科大学来华留学全英文授课品牌课程申报汇总表</w:t>
            </w:r>
          </w:p>
        </w:tc>
      </w:tr>
      <w:tr w14:paraId="4D4C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10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BD1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申报单位（加盖公章）：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89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BC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联系电话：</w:t>
            </w:r>
          </w:p>
        </w:tc>
      </w:tr>
      <w:tr w14:paraId="5564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C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课程负责人</w:t>
            </w: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0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F31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A0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55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D6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AC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8BF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D0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BD1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728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D13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681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7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09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C9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71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901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D5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0F4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B9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BE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79D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BCA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4E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46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93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1A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5C1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DD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06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94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B29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E2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F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EE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C3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B8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70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6C0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2D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0C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5D6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72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C3B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A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89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6B6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D1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CD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D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A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71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E7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16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41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EFB1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505AC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287E3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35190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3EF66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sectPr>
          <w:pgSz w:w="16840" w:h="11905" w:orient="landscape"/>
          <w:pgMar w:top="1587" w:right="2098" w:bottom="1474" w:left="1984" w:header="720" w:footer="72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6B0D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240" w:lineRule="auto"/>
        <w:ind w:left="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15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15"/>
          <w:lang w:val="en-US" w:eastAsia="zh-CN"/>
        </w:rPr>
        <w:t>附件3</w:t>
      </w:r>
    </w:p>
    <w:p w14:paraId="302AC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河北医科大学来华留学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全英文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授课</w:t>
      </w:r>
    </w:p>
    <w:p w14:paraId="75F81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品牌课程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选拔标准</w:t>
      </w:r>
    </w:p>
    <w:p w14:paraId="78B6D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</w:p>
    <w:p w14:paraId="14D05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楷体" w:hAnsi="楷体" w:eastAsia="方正仿宋_GB2312" w:cs="楷体"/>
          <w:b w:val="0"/>
          <w:bCs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>来华留学全英文授课品牌课程选拔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采用百分制量化评审</w:t>
      </w: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>标准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，由</w:t>
      </w: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>课程开设及目标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、教学团队建设、课程资源建设、教学实施与质量、建设成效与示范引领5个一级指标构成，同时设置一票否决项，综合评定课程质量与建设潜力。具体评分标准如下：</w:t>
      </w:r>
      <w:bookmarkStart w:id="3" w:name="heading_5"/>
    </w:p>
    <w:p w14:paraId="74D9F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2"/>
        <w:rPr>
          <w:rFonts w:hint="eastAsia" w:ascii="楷体" w:hAnsi="楷体" w:eastAsia="方正仿宋_GB2312" w:cs="楷体"/>
          <w:b/>
          <w:bCs w:val="0"/>
          <w:sz w:val="32"/>
          <w:szCs w:val="32"/>
        </w:rPr>
      </w:pPr>
      <w:r>
        <w:rPr>
          <w:rFonts w:hint="eastAsia" w:ascii="楷体" w:hAnsi="楷体" w:eastAsia="方正仿宋_GB2312" w:cs="楷体"/>
          <w:b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" w:hAnsi="楷体" w:eastAsia="方正仿宋_GB2312" w:cs="楷体"/>
          <w:b/>
          <w:bCs w:val="0"/>
          <w:sz w:val="32"/>
          <w:szCs w:val="32"/>
        </w:rPr>
        <w:t>量化评审指标（总分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100</w:t>
      </w:r>
      <w:r>
        <w:rPr>
          <w:rFonts w:hint="eastAsia" w:ascii="楷体" w:hAnsi="楷体" w:eastAsia="方正仿宋_GB2312" w:cs="楷体"/>
          <w:b/>
          <w:bCs w:val="0"/>
          <w:sz w:val="32"/>
          <w:szCs w:val="32"/>
        </w:rPr>
        <w:t>分）</w:t>
      </w:r>
      <w:bookmarkEnd w:id="3"/>
    </w:p>
    <w:tbl>
      <w:tblPr>
        <w:tblStyle w:val="6"/>
        <w:tblpPr w:leftFromText="180" w:rightFromText="180" w:vertAnchor="text" w:horzAnchor="page" w:tblpX="1626" w:tblpY="725"/>
        <w:tblOverlap w:val="never"/>
        <w:tblW w:w="9075" w:type="dxa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35"/>
        <w:gridCol w:w="1215"/>
        <w:gridCol w:w="1050"/>
        <w:gridCol w:w="4830"/>
        <w:gridCol w:w="945"/>
      </w:tblGrid>
      <w:tr w14:paraId="149FEF4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11B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级指标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80C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权重（分）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780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二级指标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20D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评分要点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B7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分值范围</w:t>
            </w:r>
          </w:p>
        </w:tc>
      </w:tr>
      <w:tr w14:paraId="3645748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236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课程开设及目标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10F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098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1.1 课程开设资质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171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面向来华留学学历生（本科/硕士/博士）开设，全英语授课，已连续稳定开设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3年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及以上，教学运行规范，无停开、乱开情况；课程已纳入学校来华留学生人才培养方案，学分认定清晰。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5F0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</w:t>
            </w:r>
          </w:p>
        </w:tc>
      </w:tr>
      <w:tr w14:paraId="4E11A97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68A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3B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5DA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课程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目标设置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2B5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符合学校办学定位和人才培养目标坚持立德树人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坚持知识、能力、素质有机融合，注重提升课程的高阶性、突出课程的创新性、增加课程的挑战度，契合学生解决复杂问题等综合能力养成要求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目标描述准确具体，对应专业需求，符合培养规律，符合校情、学情，达成路径清晰，便于考核评价。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930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0-8</w:t>
            </w:r>
          </w:p>
        </w:tc>
      </w:tr>
      <w:tr w14:paraId="3716BE3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B0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教学团队建设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9F5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4B7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2.1 负责人资质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60C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课程负责人为我校教师，具备副教授及以上职称或博士学位；优先考虑有海外留学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进修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经历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者；师德师风优良，无任何违规违纪记录。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4EC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7981755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DA6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C0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925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2.2 团队结构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FF2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团队成员分工明确、结构合理，涵盖主讲教师、辅助教学人员、资源建设人员等；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所有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成员均具备良好的英语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表达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能力。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738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0E33B34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BF8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B0A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9D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2.3 团队能力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A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团队具备扎实的专业功底和教学能力，有针对性开展来华留学生教学研究；近3年团队成员无教学事故，有教学改革、教学成果者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酌情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加分。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D58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6FE68D8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FB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课程资源建设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748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20C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3.1 核心资源完备性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8E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具备完备的英文教学资源，包括教学大纲、教案、课件、习题集、参考资料等；实验/临床实践类课程需配备英文指导书、操作规范，满足留学生学习需求。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CD3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0-10</w:t>
            </w:r>
          </w:p>
        </w:tc>
      </w:tr>
      <w:tr w14:paraId="3C7DF1A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C28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92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58A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3.2 资源质量与适配性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4E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教材选用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高质量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英文教材或高质量自编英文讲义，内容贴合医学学科前沿，适配来华留学生认知特点和国际医学教育标准；融入中国医学文化特色者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酌情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加分。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EE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315F033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D85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341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658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3.3 数字化资源建设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6E2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建有配套的数字化教学资源（如英文课程网站、在线题库、教学视频等），可实现资源共享，助力留学生自主学习；数字化资源定期更新者加分。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1FC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0466C10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998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教学实施与质量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B7F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ABA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4.1 教学设计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D4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教学目标明确，贴合留学生人才培养需求，教学内容、教学方法、考核方式一体化设计；采用案例式、研讨式、PBL（问题导向）等创新教学方法，避免单一讲授式教学。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26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</w:tr>
      <w:tr w14:paraId="73EDF66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53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40D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C15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4.2 课堂实施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552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英语授课语言流畅、规范，表达清晰，能兼顾不同国家留学生的语言水平；课堂组织有序，师生互动充分，注重培养留学生的专业能力和跨文化沟通能力。教学中注重传播知华友华理念，引导留学生了解中国文化、医学发展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等。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2C8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8</w:t>
            </w:r>
          </w:p>
        </w:tc>
      </w:tr>
      <w:tr w14:paraId="01AFE68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9B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D1B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871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4.3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教学考核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评价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81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建立完善的教学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考核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评价体系，结合形成性评价（课堂表现、作业完成情况等）和终结性评价（考试、考核等）；留学生课程评价良好，无负面反馈。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7C3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7</w:t>
            </w:r>
          </w:p>
        </w:tc>
      </w:tr>
      <w:tr w14:paraId="6F33FE1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6B1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450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3A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教学档案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5EE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教学档案（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教学大纲、教学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计划、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教案、教学日历、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考勤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抽查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记录、考核成绩等）完整规范。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63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0-5</w:t>
            </w:r>
          </w:p>
        </w:tc>
      </w:tr>
      <w:tr w14:paraId="2296272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2AB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F30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94A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4.5质量保障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9BC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集体备课、内部评课或试讲、同行评价等记录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完整规范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876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0-5</w:t>
            </w:r>
          </w:p>
        </w:tc>
      </w:tr>
      <w:tr w14:paraId="3B6EC6B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E7C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建设成效与示范引领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47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20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ED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5.1 建设规划与成效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B36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有明确的建设规划，目标具体、可落地；已取得一定的教学成果（如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研究课题、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教学改革论文、教材出版等），或具备良好的建设潜力。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E97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0-10</w:t>
            </w:r>
          </w:p>
        </w:tc>
      </w:tr>
      <w:tr w14:paraId="1B99E76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6" w:hRule="atLeast"/>
        </w:trPr>
        <w:tc>
          <w:tcPr>
            <w:tcW w:w="103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931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523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745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5.2 示范与推广价值</w:t>
            </w:r>
          </w:p>
        </w:tc>
        <w:tc>
          <w:tcPr>
            <w:tcW w:w="48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AFE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课程具有鲜明的学科特色和国际适配性，可在校内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外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同类来华留学课程中推广应用；具备申报省级及以上来华留学品牌课程的潜力，能助力提升学校国际教育影响力。</w:t>
            </w:r>
          </w:p>
        </w:tc>
        <w:tc>
          <w:tcPr>
            <w:tcW w:w="94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7F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0-10</w:t>
            </w:r>
          </w:p>
        </w:tc>
      </w:tr>
    </w:tbl>
    <w:p w14:paraId="68309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0" w:firstLineChars="100"/>
        <w:jc w:val="both"/>
        <w:textAlignment w:val="auto"/>
        <w:outlineLvl w:val="2"/>
        <w:rPr>
          <w:rFonts w:hint="eastAsia" w:ascii="仿宋_GB2312" w:hAnsi="仿宋_GB2312" w:eastAsia="方正仿宋_GB2312" w:cs="仿宋_GB2312"/>
          <w:b w:val="0"/>
          <w:bCs/>
          <w:sz w:val="32"/>
          <w:szCs w:val="32"/>
          <w:lang w:val="en-US" w:eastAsia="zh-CN"/>
        </w:rPr>
      </w:pPr>
      <w:bookmarkStart w:id="4" w:name="heading_6"/>
    </w:p>
    <w:p w14:paraId="32B28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321" w:firstLineChars="100"/>
        <w:jc w:val="both"/>
        <w:textAlignment w:val="auto"/>
        <w:outlineLvl w:val="2"/>
        <w:rPr>
          <w:rFonts w:hint="eastAsia" w:ascii="仿宋_GB2312" w:hAnsi="仿宋_GB2312" w:eastAsia="方正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方正仿宋_GB2312" w:cs="仿宋_GB2312"/>
          <w:b/>
          <w:bCs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方正仿宋_GB2312" w:cs="仿宋_GB2312"/>
          <w:b/>
          <w:bCs w:val="0"/>
          <w:sz w:val="32"/>
          <w:szCs w:val="32"/>
        </w:rPr>
        <w:t>一票否决项</w:t>
      </w:r>
      <w:bookmarkEnd w:id="4"/>
    </w:p>
    <w:p w14:paraId="3FE3A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b w:val="0"/>
          <w:bCs/>
          <w:sz w:val="32"/>
          <w:szCs w:val="32"/>
        </w:rPr>
        <w:t>申报课程或教学团队存在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下列情况之一的，直接取消申报及评审资格，不予立项：</w:t>
      </w:r>
    </w:p>
    <w:p w14:paraId="503179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课程内容存在包含不当文化导向内容；</w:t>
      </w:r>
    </w:p>
    <w:p w14:paraId="4CF31B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教学团队成员存在师德师风违规、学术不端、弄虚作假等行为；</w:t>
      </w:r>
    </w:p>
    <w:p w14:paraId="75492D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 xml:space="preserve">3. 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申报课程为已立项的校级及以上来华留学英语授课品牌课程（重复申报）；</w:t>
      </w:r>
    </w:p>
    <w:p w14:paraId="04E45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 xml:space="preserve">4. 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近</w:t>
      </w: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年课程存在重大教学事故，或留学生投诉较多且未及时整改；</w:t>
      </w:r>
    </w:p>
    <w:p w14:paraId="51615E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</w:rPr>
      </w:pPr>
      <w:r>
        <w:rPr>
          <w:rFonts w:hint="eastAsia" w:ascii="仿宋_GB2312" w:hAnsi="仿宋_GB2312" w:eastAsia="方正仿宋_GB2312" w:cs="仿宋_GB2312"/>
          <w:sz w:val="32"/>
          <w:szCs w:val="32"/>
          <w:lang w:val="en-US" w:eastAsia="zh-CN"/>
        </w:rPr>
        <w:t xml:space="preserve">5. </w:t>
      </w:r>
      <w:r>
        <w:rPr>
          <w:rFonts w:hint="eastAsia" w:ascii="仿宋_GB2312" w:hAnsi="仿宋_GB2312" w:eastAsia="方正仿宋_GB2312" w:cs="仿宋_GB2312"/>
          <w:sz w:val="32"/>
          <w:szCs w:val="32"/>
        </w:rPr>
        <w:t>申报材料虚假、不完整，存在伪造数据、抄袭等违规行为。</w:t>
      </w:r>
    </w:p>
    <w:p w14:paraId="5C18E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5" w:name="heading_10"/>
    </w:p>
    <w:bookmarkEnd w:id="5"/>
    <w:p w14:paraId="641A4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方正仿宋_GB2312" w:cs="仿宋_GB2312"/>
          <w:sz w:val="32"/>
          <w:szCs w:val="32"/>
          <w:highlight w:val="none"/>
        </w:rPr>
      </w:pPr>
    </w:p>
    <w:p w14:paraId="1564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sectPr>
      <w:pgSz w:w="11905" w:h="16840"/>
      <w:pgMar w:top="2098" w:right="1474" w:bottom="1984" w:left="1587" w:header="720" w:footer="720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C55A38-AD7F-49B8-8818-502A6F66B6B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2660B0E-10A6-4B87-BF60-E4B3E83B6F6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8248FBA-8408-4A53-878F-12FA3DCC15B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5E24A6D-2703-4A94-A641-00350C8C0EBD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0A7EB305-21F8-41C7-9F0E-E3778CB3112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B81EA539-9CED-4EC0-B7A1-C43DB7B0F01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2454C68F-FBC9-4A31-8AB3-A577F5964159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9D53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370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E5AE6"/>
    <w:rsid w:val="01E46EBD"/>
    <w:rsid w:val="037C416E"/>
    <w:rsid w:val="03D33918"/>
    <w:rsid w:val="056D41EC"/>
    <w:rsid w:val="0AD079F0"/>
    <w:rsid w:val="0B2B5A29"/>
    <w:rsid w:val="0C197F77"/>
    <w:rsid w:val="0D0A7761"/>
    <w:rsid w:val="0EA578A0"/>
    <w:rsid w:val="0F0415AF"/>
    <w:rsid w:val="0F131BCA"/>
    <w:rsid w:val="1057387E"/>
    <w:rsid w:val="111E1B8C"/>
    <w:rsid w:val="11A402E3"/>
    <w:rsid w:val="14667AD2"/>
    <w:rsid w:val="16624B9D"/>
    <w:rsid w:val="18FA3954"/>
    <w:rsid w:val="19DB2D10"/>
    <w:rsid w:val="1B892766"/>
    <w:rsid w:val="1D65301C"/>
    <w:rsid w:val="20F3093F"/>
    <w:rsid w:val="21B77BBF"/>
    <w:rsid w:val="230C5CE8"/>
    <w:rsid w:val="2432352D"/>
    <w:rsid w:val="26320455"/>
    <w:rsid w:val="28011B94"/>
    <w:rsid w:val="28CF1C92"/>
    <w:rsid w:val="2BFF63EA"/>
    <w:rsid w:val="2D2500D2"/>
    <w:rsid w:val="318E7B3E"/>
    <w:rsid w:val="355A6D87"/>
    <w:rsid w:val="35C36BC0"/>
    <w:rsid w:val="36587F8D"/>
    <w:rsid w:val="39395635"/>
    <w:rsid w:val="41384BB5"/>
    <w:rsid w:val="417C49FE"/>
    <w:rsid w:val="44355A32"/>
    <w:rsid w:val="491345FB"/>
    <w:rsid w:val="4976156E"/>
    <w:rsid w:val="4C982217"/>
    <w:rsid w:val="4DE81C5E"/>
    <w:rsid w:val="4DEE4968"/>
    <w:rsid w:val="50722D7F"/>
    <w:rsid w:val="52462715"/>
    <w:rsid w:val="55EE2F14"/>
    <w:rsid w:val="56CC4D76"/>
    <w:rsid w:val="578C4726"/>
    <w:rsid w:val="584F162A"/>
    <w:rsid w:val="5ACC12DE"/>
    <w:rsid w:val="5C5F4AFD"/>
    <w:rsid w:val="5CC043E1"/>
    <w:rsid w:val="5ED070DB"/>
    <w:rsid w:val="63DF02D4"/>
    <w:rsid w:val="640B731B"/>
    <w:rsid w:val="64835103"/>
    <w:rsid w:val="67B11F87"/>
    <w:rsid w:val="6982210A"/>
    <w:rsid w:val="6D1159A2"/>
    <w:rsid w:val="6F2F7020"/>
    <w:rsid w:val="70BC3E77"/>
    <w:rsid w:val="71F663CA"/>
    <w:rsid w:val="720F6BB7"/>
    <w:rsid w:val="77BA490B"/>
    <w:rsid w:val="77C635BB"/>
    <w:rsid w:val="782957DD"/>
    <w:rsid w:val="7A3031E0"/>
    <w:rsid w:val="7B893F18"/>
    <w:rsid w:val="7DB309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3736</Words>
  <Characters>3961</Characters>
  <TotalTime>2</TotalTime>
  <ScaleCrop>false</ScaleCrop>
  <LinksUpToDate>false</LinksUpToDate>
  <CharactersWithSpaces>4391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2026-04-03T07:13:00Z</dcterms:created>
  <dc:creator>Apache POI</dc:creator>
  <cp:lastModifiedBy>TIN</cp:lastModifiedBy>
  <cp:lastPrinted>2026-09-20T03:45:00Z</cp:lastPrinted>
  <dcterms:modified xsi:type="dcterms:W3CDTF">2026-09-20T09:02:51Z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eyJoZGlkIjoiYWRkODk1MTAxOTI1ZGQ3ZTQ5YjI4ZjdkMjMwNzllZGQiLCJ1c2VySWQiOiI0NDQwMDA1MDAifQ==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E94DCB3A739146D994FAB938E2256E50_13</vt:lpwstr>
  </property>
</Properties>
</file>